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6B" w:rsidRPr="00381517" w:rsidRDefault="006B14BC" w:rsidP="0030418D">
      <w:pPr>
        <w:contextualSpacing/>
        <w:rPr>
          <w:rFonts w:ascii="Arial" w:hAnsi="Arial" w:cs="Arial"/>
          <w:b/>
          <w:bCs/>
          <w:sz w:val="24"/>
          <w:szCs w:val="24"/>
          <w:lang w:val="en-GB"/>
        </w:rPr>
      </w:pPr>
      <w:r>
        <w:rPr>
          <w:rFonts w:ascii="Arial" w:hAnsi="Arial" w:cs="Arial"/>
          <w:b/>
          <w:bCs/>
          <w:sz w:val="24"/>
          <w:szCs w:val="24"/>
          <w:lang w:val="en-GB"/>
        </w:rPr>
        <w:t>NEW 2018: RWCMD’s NEW Writing F</w:t>
      </w:r>
      <w:r w:rsidR="00041750" w:rsidRPr="00381517">
        <w:rPr>
          <w:rFonts w:ascii="Arial" w:hAnsi="Arial" w:cs="Arial"/>
          <w:b/>
          <w:bCs/>
          <w:sz w:val="24"/>
          <w:szCs w:val="24"/>
          <w:lang w:val="en-GB"/>
        </w:rPr>
        <w:t xml:space="preserve">estival Celebrates Fifth Year </w:t>
      </w:r>
    </w:p>
    <w:p w:rsidR="00A64966" w:rsidRPr="00381517" w:rsidRDefault="00A64966" w:rsidP="0030418D">
      <w:pPr>
        <w:rPr>
          <w:rFonts w:ascii="Arial" w:hAnsi="Arial" w:cs="Arial"/>
          <w:b/>
          <w:bCs/>
          <w:sz w:val="24"/>
          <w:szCs w:val="24"/>
          <w:lang w:val="en-GB"/>
        </w:rPr>
      </w:pPr>
    </w:p>
    <w:p w:rsidR="00A64966" w:rsidRPr="00381517" w:rsidRDefault="00A64966" w:rsidP="00A64966">
      <w:pPr>
        <w:spacing w:after="160" w:line="259" w:lineRule="auto"/>
        <w:rPr>
          <w:rFonts w:ascii="Arial" w:hAnsi="Arial" w:cs="Arial"/>
          <w:sz w:val="24"/>
          <w:szCs w:val="24"/>
        </w:rPr>
      </w:pPr>
      <w:r w:rsidRPr="00381517">
        <w:rPr>
          <w:rFonts w:ascii="Arial" w:hAnsi="Arial" w:cs="Arial"/>
          <w:sz w:val="24"/>
          <w:szCs w:val="24"/>
        </w:rPr>
        <w:t>Now in its fifth year, the Royal Welsh College’s new writing season continues to produce challenging and provocat</w:t>
      </w:r>
      <w:r w:rsidR="00C60B69" w:rsidRPr="00381517">
        <w:rPr>
          <w:rFonts w:ascii="Arial" w:hAnsi="Arial" w:cs="Arial"/>
          <w:sz w:val="24"/>
          <w:szCs w:val="24"/>
        </w:rPr>
        <w:t>ive new writing</w:t>
      </w:r>
      <w:r w:rsidR="002B494E" w:rsidRPr="00381517">
        <w:rPr>
          <w:rFonts w:ascii="Arial" w:hAnsi="Arial" w:cs="Arial"/>
          <w:sz w:val="24"/>
          <w:szCs w:val="24"/>
        </w:rPr>
        <w:t xml:space="preserve">, culminating in a week of </w:t>
      </w:r>
      <w:r w:rsidR="00467EE0" w:rsidRPr="00381517">
        <w:rPr>
          <w:rFonts w:ascii="Arial" w:hAnsi="Arial" w:cs="Arial"/>
          <w:sz w:val="24"/>
          <w:szCs w:val="24"/>
        </w:rPr>
        <w:t xml:space="preserve">premieres in Cardiff and London next Spring. </w:t>
      </w:r>
      <w:r w:rsidR="002B494E" w:rsidRPr="00381517">
        <w:rPr>
          <w:rFonts w:ascii="Arial" w:hAnsi="Arial" w:cs="Arial"/>
          <w:sz w:val="24"/>
          <w:szCs w:val="24"/>
        </w:rPr>
        <w:t xml:space="preserve"> </w:t>
      </w:r>
    </w:p>
    <w:p w:rsidR="00A64966" w:rsidRPr="00381517" w:rsidRDefault="00467EE0" w:rsidP="0010256B">
      <w:pPr>
        <w:rPr>
          <w:rFonts w:ascii="Arial" w:hAnsi="Arial" w:cs="Arial"/>
          <w:sz w:val="24"/>
          <w:szCs w:val="24"/>
        </w:rPr>
      </w:pPr>
      <w:r w:rsidRPr="00381517">
        <w:rPr>
          <w:rFonts w:ascii="Arial" w:hAnsi="Arial" w:cs="Arial"/>
          <w:bCs/>
          <w:sz w:val="24"/>
          <w:szCs w:val="24"/>
          <w:lang w:val="en-GB"/>
        </w:rPr>
        <w:t>The College will once again work with long-term collaborators</w:t>
      </w:r>
      <w:r w:rsidRPr="00381517">
        <w:rPr>
          <w:rFonts w:ascii="Arial" w:hAnsi="Arial" w:cs="Arial"/>
          <w:b/>
          <w:bCs/>
          <w:sz w:val="24"/>
          <w:szCs w:val="24"/>
          <w:lang w:val="en-GB"/>
        </w:rPr>
        <w:t xml:space="preserve"> </w:t>
      </w:r>
      <w:r w:rsidR="00277FBD" w:rsidRPr="00381517">
        <w:rPr>
          <w:rFonts w:ascii="Arial" w:hAnsi="Arial" w:cs="Arial"/>
          <w:sz w:val="24"/>
          <w:szCs w:val="24"/>
        </w:rPr>
        <w:t xml:space="preserve">The Royal Court Theatre, </w:t>
      </w:r>
      <w:r w:rsidR="0010256B" w:rsidRPr="00381517">
        <w:rPr>
          <w:rFonts w:ascii="Arial" w:hAnsi="Arial" w:cs="Arial"/>
          <w:sz w:val="24"/>
          <w:szCs w:val="24"/>
        </w:rPr>
        <w:t>Paines P</w:t>
      </w:r>
      <w:r w:rsidR="00A64966" w:rsidRPr="00381517">
        <w:rPr>
          <w:rFonts w:ascii="Arial" w:hAnsi="Arial" w:cs="Arial"/>
          <w:sz w:val="24"/>
          <w:szCs w:val="24"/>
        </w:rPr>
        <w:t xml:space="preserve">lough and </w:t>
      </w:r>
      <w:r w:rsidR="00C60B69" w:rsidRPr="00381517">
        <w:rPr>
          <w:rFonts w:ascii="Arial" w:hAnsi="Arial" w:cs="Arial"/>
          <w:sz w:val="24"/>
          <w:szCs w:val="24"/>
        </w:rPr>
        <w:t xml:space="preserve">Sherman </w:t>
      </w:r>
      <w:r w:rsidRPr="00381517">
        <w:rPr>
          <w:rFonts w:ascii="Arial" w:hAnsi="Arial" w:cs="Arial"/>
          <w:sz w:val="24"/>
          <w:szCs w:val="24"/>
        </w:rPr>
        <w:t>Theatre</w:t>
      </w:r>
      <w:r w:rsidR="00C60B69" w:rsidRPr="00381517">
        <w:rPr>
          <w:rFonts w:ascii="Arial" w:hAnsi="Arial" w:cs="Arial"/>
          <w:sz w:val="24"/>
          <w:szCs w:val="24"/>
        </w:rPr>
        <w:t xml:space="preserve">, </w:t>
      </w:r>
      <w:r w:rsidRPr="00381517">
        <w:rPr>
          <w:rFonts w:ascii="Arial" w:hAnsi="Arial" w:cs="Arial"/>
          <w:sz w:val="24"/>
          <w:szCs w:val="24"/>
        </w:rPr>
        <w:t>creating</w:t>
      </w:r>
      <w:r w:rsidR="00277FBD" w:rsidRPr="00381517">
        <w:rPr>
          <w:rFonts w:ascii="Arial" w:hAnsi="Arial" w:cs="Arial"/>
          <w:sz w:val="24"/>
          <w:szCs w:val="24"/>
        </w:rPr>
        <w:t xml:space="preserve"> </w:t>
      </w:r>
      <w:r w:rsidR="00A64966" w:rsidRPr="00381517">
        <w:rPr>
          <w:rFonts w:ascii="Arial" w:hAnsi="Arial" w:cs="Arial"/>
          <w:sz w:val="24"/>
          <w:szCs w:val="24"/>
        </w:rPr>
        <w:t>four</w:t>
      </w:r>
      <w:r w:rsidR="0010256B" w:rsidRPr="00381517">
        <w:rPr>
          <w:rFonts w:ascii="Arial" w:hAnsi="Arial" w:cs="Arial"/>
          <w:sz w:val="24"/>
          <w:szCs w:val="24"/>
        </w:rPr>
        <w:t xml:space="preserve"> new plays by some of the most</w:t>
      </w:r>
      <w:r w:rsidR="00A64966" w:rsidRPr="00381517">
        <w:rPr>
          <w:rFonts w:ascii="Arial" w:hAnsi="Arial" w:cs="Arial"/>
          <w:sz w:val="24"/>
          <w:szCs w:val="24"/>
        </w:rPr>
        <w:t xml:space="preserve"> exciting new talents in the UK. </w:t>
      </w:r>
    </w:p>
    <w:p w:rsidR="00A64966" w:rsidRPr="00381517" w:rsidRDefault="00A64966" w:rsidP="0010256B">
      <w:pPr>
        <w:rPr>
          <w:rFonts w:ascii="Arial" w:hAnsi="Arial" w:cs="Arial"/>
          <w:sz w:val="24"/>
          <w:szCs w:val="24"/>
        </w:rPr>
      </w:pPr>
    </w:p>
    <w:p w:rsidR="00381517" w:rsidRPr="00381517" w:rsidRDefault="00381517" w:rsidP="00381517">
      <w:pPr>
        <w:spacing w:after="160" w:line="259" w:lineRule="auto"/>
        <w:rPr>
          <w:rFonts w:ascii="Arial" w:hAnsi="Arial" w:cs="Arial"/>
          <w:sz w:val="24"/>
          <w:szCs w:val="24"/>
          <w:lang w:val="en-GB"/>
        </w:rPr>
      </w:pPr>
      <w:r w:rsidRPr="00381517">
        <w:rPr>
          <w:rFonts w:ascii="Arial" w:hAnsi="Arial" w:cs="Arial"/>
          <w:sz w:val="24"/>
          <w:szCs w:val="24"/>
          <w:lang w:val="en-GB"/>
        </w:rPr>
        <w:t>“NEW has become woven into the fabric of what we hope to be as a College: it confirms our desire and passion to be a creative force in the industry, facilitating the work of exciting playwrights and directors while giving our students opportunities to test themselve</w:t>
      </w:r>
      <w:r>
        <w:rPr>
          <w:rFonts w:ascii="Arial" w:hAnsi="Arial" w:cs="Arial"/>
          <w:sz w:val="24"/>
          <w:szCs w:val="24"/>
          <w:lang w:val="en-GB"/>
        </w:rPr>
        <w:t>s against challenging new work,”</w:t>
      </w:r>
      <w:r w:rsidR="00AD2C82">
        <w:rPr>
          <w:rFonts w:ascii="Arial" w:hAnsi="Arial" w:cs="Arial"/>
          <w:sz w:val="24"/>
          <w:szCs w:val="24"/>
          <w:lang w:val="en-GB"/>
        </w:rPr>
        <w:t xml:space="preserve"> says h</w:t>
      </w:r>
      <w:r>
        <w:rPr>
          <w:rFonts w:ascii="Arial" w:hAnsi="Arial" w:cs="Arial"/>
          <w:sz w:val="24"/>
          <w:szCs w:val="24"/>
          <w:lang w:val="en-GB"/>
        </w:rPr>
        <w:t xml:space="preserve">ead of actor training, Dave Bond. </w:t>
      </w:r>
    </w:p>
    <w:p w:rsidR="00AA7A6A" w:rsidRPr="00381517" w:rsidRDefault="00AA7A6A" w:rsidP="00AA7A6A">
      <w:pPr>
        <w:rPr>
          <w:rFonts w:ascii="Arial" w:hAnsi="Arial" w:cs="Arial"/>
          <w:sz w:val="24"/>
          <w:szCs w:val="24"/>
        </w:rPr>
      </w:pPr>
    </w:p>
    <w:p w:rsidR="00381517" w:rsidRDefault="00381517" w:rsidP="00381517">
      <w:pPr>
        <w:rPr>
          <w:rFonts w:ascii="Arial" w:hAnsi="Arial" w:cs="Arial"/>
          <w:sz w:val="24"/>
          <w:szCs w:val="24"/>
          <w:lang w:val="en-GB"/>
        </w:rPr>
      </w:pPr>
      <w:r w:rsidRPr="00381517">
        <w:rPr>
          <w:rFonts w:ascii="Arial" w:hAnsi="Arial" w:cs="Arial"/>
          <w:sz w:val="24"/>
          <w:szCs w:val="24"/>
          <w:lang w:val="en-GB"/>
        </w:rPr>
        <w:t xml:space="preserve">David Mercatali will direct Katherine Chandler’s </w:t>
      </w:r>
      <w:r w:rsidRPr="00381517">
        <w:rPr>
          <w:rFonts w:ascii="Arial" w:hAnsi="Arial" w:cs="Arial"/>
          <w:i/>
          <w:sz w:val="24"/>
          <w:szCs w:val="24"/>
          <w:lang w:val="en-GB"/>
        </w:rPr>
        <w:t>Buddy</w:t>
      </w:r>
      <w:r w:rsidRPr="00381517">
        <w:rPr>
          <w:rFonts w:ascii="Arial" w:hAnsi="Arial" w:cs="Arial"/>
          <w:sz w:val="24"/>
          <w:szCs w:val="24"/>
          <w:lang w:val="en-GB"/>
        </w:rPr>
        <w:t>, his first play in his new role as</w:t>
      </w:r>
      <w:r w:rsidRPr="00381517">
        <w:rPr>
          <w:rFonts w:ascii="Arial" w:hAnsi="Arial" w:cs="Arial"/>
          <w:bCs/>
          <w:sz w:val="24"/>
          <w:szCs w:val="24"/>
          <w:lang w:val="en-GB"/>
        </w:rPr>
        <w:t xml:space="preserve"> Sherman Theatre’s Associate </w:t>
      </w:r>
      <w:r w:rsidRPr="00381517">
        <w:rPr>
          <w:rFonts w:ascii="Arial" w:hAnsi="Arial" w:cs="Arial"/>
          <w:sz w:val="24"/>
          <w:szCs w:val="24"/>
          <w:lang w:val="en-GB"/>
        </w:rPr>
        <w:t xml:space="preserve">Director, and </w:t>
      </w:r>
      <w:r w:rsidRPr="00381517">
        <w:rPr>
          <w:rFonts w:ascii="Arial" w:hAnsi="Arial" w:cs="Arial"/>
          <w:bCs/>
          <w:i/>
          <w:sz w:val="24"/>
          <w:szCs w:val="24"/>
          <w:lang w:val="en-GB"/>
        </w:rPr>
        <w:t xml:space="preserve">Albatross, </w:t>
      </w:r>
      <w:r w:rsidRPr="00381517">
        <w:rPr>
          <w:rFonts w:ascii="Arial" w:hAnsi="Arial" w:cs="Arial"/>
          <w:bCs/>
          <w:sz w:val="24"/>
          <w:szCs w:val="24"/>
          <w:lang w:val="en-GB"/>
        </w:rPr>
        <w:t xml:space="preserve">Isley Lynn’s play, will be </w:t>
      </w:r>
      <w:r w:rsidRPr="00381517">
        <w:rPr>
          <w:rFonts w:ascii="Arial" w:hAnsi="Arial" w:cs="Arial"/>
          <w:sz w:val="24"/>
          <w:szCs w:val="24"/>
          <w:lang w:val="en-GB"/>
        </w:rPr>
        <w:t>directed by Anna Himali Howard for Paines Plough. Director Rania Jumaily will work with</w:t>
      </w:r>
      <w:r w:rsidRPr="00381517">
        <w:rPr>
          <w:rFonts w:ascii="Arial" w:hAnsi="Arial" w:cs="Arial"/>
          <w:bCs/>
          <w:sz w:val="24"/>
          <w:szCs w:val="24"/>
          <w:lang w:val="en-GB"/>
        </w:rPr>
        <w:t xml:space="preserve"> </w:t>
      </w:r>
      <w:r w:rsidR="006B14BC" w:rsidRPr="00381517">
        <w:rPr>
          <w:rFonts w:ascii="Arial" w:hAnsi="Arial" w:cs="Arial"/>
          <w:bCs/>
          <w:sz w:val="24"/>
          <w:szCs w:val="24"/>
          <w:lang w:val="en-GB"/>
        </w:rPr>
        <w:t xml:space="preserve">Charley Miles on </w:t>
      </w:r>
      <w:r w:rsidR="006B14BC" w:rsidRPr="00381517">
        <w:rPr>
          <w:rFonts w:ascii="Arial" w:hAnsi="Arial" w:cs="Arial"/>
          <w:bCs/>
          <w:i/>
          <w:sz w:val="24"/>
          <w:szCs w:val="24"/>
          <w:lang w:val="en-GB"/>
        </w:rPr>
        <w:t>Spilt</w:t>
      </w:r>
      <w:r w:rsidR="006B14BC">
        <w:rPr>
          <w:rFonts w:ascii="Arial" w:hAnsi="Arial" w:cs="Arial"/>
          <w:bCs/>
          <w:sz w:val="24"/>
          <w:szCs w:val="24"/>
          <w:lang w:val="en-GB"/>
        </w:rPr>
        <w:t xml:space="preserve">, and </w:t>
      </w:r>
      <w:r w:rsidR="006B14BC" w:rsidRPr="00381517">
        <w:rPr>
          <w:rFonts w:ascii="Arial" w:hAnsi="Arial" w:cs="Arial"/>
          <w:bCs/>
          <w:sz w:val="24"/>
          <w:szCs w:val="24"/>
          <w:lang w:val="en-GB"/>
        </w:rPr>
        <w:t xml:space="preserve">director </w:t>
      </w:r>
      <w:r w:rsidR="006B14BC" w:rsidRPr="00381517">
        <w:rPr>
          <w:rFonts w:ascii="Arial" w:hAnsi="Arial" w:cs="Arial"/>
          <w:sz w:val="24"/>
          <w:szCs w:val="24"/>
          <w:lang w:val="en-GB"/>
        </w:rPr>
        <w:t>Grace Gummer</w:t>
      </w:r>
      <w:r w:rsidR="006B14BC" w:rsidRPr="00381517">
        <w:rPr>
          <w:rFonts w:ascii="Arial" w:hAnsi="Arial" w:cs="Arial"/>
          <w:bCs/>
          <w:sz w:val="24"/>
          <w:szCs w:val="24"/>
          <w:lang w:val="en-GB"/>
        </w:rPr>
        <w:t xml:space="preserve"> </w:t>
      </w:r>
      <w:r w:rsidR="006B14BC">
        <w:rPr>
          <w:rFonts w:ascii="Arial" w:hAnsi="Arial" w:cs="Arial"/>
          <w:bCs/>
          <w:sz w:val="24"/>
          <w:szCs w:val="24"/>
          <w:lang w:val="en-GB"/>
        </w:rPr>
        <w:t xml:space="preserve">with </w:t>
      </w:r>
      <w:r w:rsidRPr="00381517">
        <w:rPr>
          <w:rFonts w:ascii="Arial" w:hAnsi="Arial" w:cs="Arial"/>
          <w:bCs/>
          <w:sz w:val="24"/>
          <w:szCs w:val="24"/>
          <w:lang w:val="en-GB"/>
        </w:rPr>
        <w:t xml:space="preserve">Stuart Slade on </w:t>
      </w:r>
      <w:r w:rsidRPr="00381517">
        <w:rPr>
          <w:rFonts w:ascii="Arial" w:hAnsi="Arial" w:cs="Arial"/>
          <w:bCs/>
          <w:i/>
          <w:sz w:val="24"/>
          <w:szCs w:val="24"/>
          <w:lang w:val="en-GB"/>
        </w:rPr>
        <w:t>Reality</w:t>
      </w:r>
      <w:r w:rsidR="006B14BC">
        <w:rPr>
          <w:rFonts w:ascii="Arial" w:hAnsi="Arial" w:cs="Arial"/>
          <w:bCs/>
          <w:sz w:val="24"/>
          <w:szCs w:val="24"/>
          <w:lang w:val="en-GB"/>
        </w:rPr>
        <w:t>,</w:t>
      </w:r>
      <w:r w:rsidRPr="00381517">
        <w:rPr>
          <w:rFonts w:ascii="Arial" w:hAnsi="Arial" w:cs="Arial"/>
          <w:bCs/>
          <w:i/>
          <w:sz w:val="24"/>
          <w:szCs w:val="24"/>
          <w:lang w:val="en-GB"/>
        </w:rPr>
        <w:t xml:space="preserve"> </w:t>
      </w:r>
      <w:r w:rsidRPr="00381517">
        <w:rPr>
          <w:rFonts w:ascii="Arial" w:hAnsi="Arial" w:cs="Arial"/>
          <w:bCs/>
          <w:sz w:val="24"/>
          <w:szCs w:val="24"/>
          <w:lang w:val="en-GB"/>
        </w:rPr>
        <w:t>both</w:t>
      </w:r>
      <w:r w:rsidRPr="00381517">
        <w:rPr>
          <w:rFonts w:ascii="Arial" w:hAnsi="Arial" w:cs="Arial"/>
          <w:sz w:val="24"/>
          <w:szCs w:val="24"/>
          <w:lang w:val="en-GB"/>
        </w:rPr>
        <w:t xml:space="preserve"> for Ro</w:t>
      </w:r>
      <w:bookmarkStart w:id="0" w:name="_GoBack"/>
      <w:bookmarkEnd w:id="0"/>
      <w:r w:rsidRPr="00381517">
        <w:rPr>
          <w:rFonts w:ascii="Arial" w:hAnsi="Arial" w:cs="Arial"/>
          <w:sz w:val="24"/>
          <w:szCs w:val="24"/>
          <w:lang w:val="en-GB"/>
        </w:rPr>
        <w:t xml:space="preserve">yal Court Theatre. </w:t>
      </w:r>
    </w:p>
    <w:p w:rsidR="00AD2C82" w:rsidRDefault="00AD2C82" w:rsidP="00381517">
      <w:pPr>
        <w:rPr>
          <w:rFonts w:ascii="Arial" w:hAnsi="Arial" w:cs="Arial"/>
          <w:sz w:val="24"/>
          <w:szCs w:val="24"/>
          <w:lang w:val="en-GB"/>
        </w:rPr>
      </w:pPr>
    </w:p>
    <w:p w:rsidR="00AD2C82" w:rsidRPr="00381517" w:rsidRDefault="00AD2C82" w:rsidP="00AD2C82">
      <w:pPr>
        <w:spacing w:after="160" w:line="259" w:lineRule="auto"/>
        <w:rPr>
          <w:rFonts w:ascii="Arial" w:hAnsi="Arial" w:cs="Arial"/>
          <w:sz w:val="24"/>
          <w:szCs w:val="24"/>
          <w:lang w:val="en-GB"/>
        </w:rPr>
      </w:pPr>
      <w:r>
        <w:rPr>
          <w:rFonts w:ascii="Arial" w:hAnsi="Arial" w:cs="Arial"/>
          <w:sz w:val="24"/>
          <w:szCs w:val="24"/>
          <w:lang w:val="en-GB"/>
        </w:rPr>
        <w:t>“</w:t>
      </w:r>
      <w:r w:rsidRPr="00381517">
        <w:rPr>
          <w:rFonts w:ascii="Arial" w:hAnsi="Arial" w:cs="Arial"/>
          <w:sz w:val="24"/>
          <w:szCs w:val="24"/>
          <w:lang w:val="en-GB"/>
        </w:rPr>
        <w:t>Our actors, designers and stage managers learn to work collaboratively and at speed</w:t>
      </w:r>
      <w:r w:rsidR="006B14BC">
        <w:rPr>
          <w:rFonts w:ascii="Arial" w:hAnsi="Arial" w:cs="Arial"/>
          <w:sz w:val="24"/>
          <w:szCs w:val="24"/>
          <w:lang w:val="en-GB"/>
        </w:rPr>
        <w:t xml:space="preserve"> - producing 4 plays with large</w:t>
      </w:r>
      <w:r w:rsidRPr="00381517">
        <w:rPr>
          <w:rFonts w:ascii="Arial" w:hAnsi="Arial" w:cs="Arial"/>
          <w:sz w:val="24"/>
          <w:szCs w:val="24"/>
          <w:lang w:val="en-GB"/>
        </w:rPr>
        <w:t xml:space="preserve"> casts in two venues. Our commissions now number over 20, continuing a relationship with highly regarded theatre companies such as The Royal Court, Sherman Theatre and Paines Plough. We are used to a whirlwind every Easter and hope very much that you might consider getting caught up in the madness of three different shows on every day, both in Cardiff and our spiritual home in London – the hugely supportive Gate Theatre.</w:t>
      </w:r>
      <w:r>
        <w:rPr>
          <w:rFonts w:ascii="Arial" w:hAnsi="Arial" w:cs="Arial"/>
          <w:sz w:val="24"/>
          <w:szCs w:val="24"/>
          <w:lang w:val="en-GB"/>
        </w:rPr>
        <w:t>”</w:t>
      </w:r>
    </w:p>
    <w:p w:rsidR="00AD2C82" w:rsidRPr="00381517" w:rsidRDefault="00AD2C82" w:rsidP="00381517">
      <w:pPr>
        <w:rPr>
          <w:rFonts w:ascii="Arial" w:hAnsi="Arial" w:cs="Arial"/>
          <w:bCs/>
          <w:sz w:val="24"/>
          <w:szCs w:val="24"/>
          <w:lang w:val="en-GB"/>
        </w:rPr>
      </w:pPr>
    </w:p>
    <w:p w:rsidR="0010256B" w:rsidRPr="00381517" w:rsidRDefault="0010256B" w:rsidP="0010256B">
      <w:pPr>
        <w:spacing w:after="160" w:line="259" w:lineRule="auto"/>
        <w:rPr>
          <w:rFonts w:ascii="Arial" w:hAnsi="Arial" w:cs="Arial"/>
          <w:sz w:val="24"/>
          <w:szCs w:val="24"/>
        </w:rPr>
      </w:pPr>
      <w:r w:rsidRPr="00381517">
        <w:rPr>
          <w:rFonts w:ascii="Arial" w:hAnsi="Arial" w:cs="Arial"/>
          <w:sz w:val="24"/>
          <w:szCs w:val="24"/>
        </w:rPr>
        <w:lastRenderedPageBreak/>
        <w:t xml:space="preserve">The hugely ambitious project, celebrating the tradition of commissioning new writing in the UK, establishes a crucial link between the drama school and the industry, easing the pathway for the students when they leave College. The festival allows them to focus on a completely new work and gives them the tools and the confidence to know that they can work with new material and form relationships directly with directors and writers. </w:t>
      </w:r>
    </w:p>
    <w:p w:rsidR="0002381D" w:rsidRPr="00381517" w:rsidRDefault="00277FBD" w:rsidP="0002381D">
      <w:pPr>
        <w:rPr>
          <w:rFonts w:ascii="Arial" w:hAnsi="Arial" w:cs="Arial"/>
          <w:sz w:val="24"/>
          <w:szCs w:val="24"/>
        </w:rPr>
      </w:pPr>
      <w:r w:rsidRPr="00381517">
        <w:rPr>
          <w:rFonts w:ascii="Arial" w:hAnsi="Arial" w:cs="Arial"/>
          <w:color w:val="000000" w:themeColor="text1"/>
          <w:sz w:val="24"/>
          <w:szCs w:val="24"/>
        </w:rPr>
        <w:t xml:space="preserve">Last year’s commission </w:t>
      </w:r>
      <w:r w:rsidRPr="00381517">
        <w:rPr>
          <w:rFonts w:ascii="Arial" w:hAnsi="Arial" w:cs="Arial"/>
          <w:i/>
          <w:color w:val="000000" w:themeColor="text1"/>
          <w:sz w:val="24"/>
          <w:szCs w:val="24"/>
        </w:rPr>
        <w:t>En Folkefiende</w:t>
      </w:r>
      <w:r w:rsidRPr="00381517">
        <w:rPr>
          <w:rFonts w:ascii="Arial" w:hAnsi="Arial" w:cs="Arial"/>
          <w:color w:val="000000" w:themeColor="text1"/>
          <w:sz w:val="24"/>
          <w:szCs w:val="24"/>
        </w:rPr>
        <w:t xml:space="preserve"> by Brad Birch </w:t>
      </w:r>
      <w:r w:rsidR="00C60B69" w:rsidRPr="00381517">
        <w:rPr>
          <w:rFonts w:ascii="Arial" w:hAnsi="Arial" w:cs="Arial"/>
          <w:color w:val="000000" w:themeColor="text1"/>
          <w:sz w:val="24"/>
          <w:szCs w:val="24"/>
          <w:lang w:val="en-GB"/>
        </w:rPr>
        <w:t xml:space="preserve">(Based on Ibsen’s </w:t>
      </w:r>
      <w:r w:rsidR="00C60B69" w:rsidRPr="00381517">
        <w:rPr>
          <w:rFonts w:ascii="Arial" w:hAnsi="Arial" w:cs="Arial"/>
          <w:i/>
          <w:color w:val="000000" w:themeColor="text1"/>
          <w:sz w:val="24"/>
          <w:szCs w:val="24"/>
          <w:lang w:val="en-GB"/>
        </w:rPr>
        <w:t>An Enemy of the Peopl</w:t>
      </w:r>
      <w:r w:rsidR="00FC6282">
        <w:rPr>
          <w:rFonts w:ascii="Arial" w:hAnsi="Arial" w:cs="Arial"/>
          <w:i/>
          <w:color w:val="000000" w:themeColor="text1"/>
          <w:sz w:val="24"/>
          <w:szCs w:val="24"/>
          <w:lang w:val="en-GB"/>
        </w:rPr>
        <w:t>e</w:t>
      </w:r>
      <w:r w:rsidRPr="00381517">
        <w:rPr>
          <w:rFonts w:ascii="Arial" w:hAnsi="Arial" w:cs="Arial"/>
          <w:color w:val="000000" w:themeColor="text1"/>
          <w:sz w:val="24"/>
          <w:szCs w:val="24"/>
          <w:lang w:val="en-GB"/>
        </w:rPr>
        <w:t>) went to the Pleasance for the Edinburgh Fringe</w:t>
      </w:r>
      <w:r w:rsidR="004256FE" w:rsidRPr="00381517">
        <w:rPr>
          <w:rFonts w:ascii="Arial" w:hAnsi="Arial" w:cs="Arial"/>
          <w:color w:val="000000" w:themeColor="text1"/>
          <w:sz w:val="24"/>
          <w:szCs w:val="24"/>
          <w:lang w:val="en-GB"/>
        </w:rPr>
        <w:t>,</w:t>
      </w:r>
      <w:r w:rsidRPr="00381517">
        <w:rPr>
          <w:rFonts w:ascii="Arial" w:hAnsi="Arial" w:cs="Arial"/>
          <w:color w:val="000000" w:themeColor="text1"/>
          <w:sz w:val="24"/>
          <w:szCs w:val="24"/>
          <w:lang w:val="en-GB"/>
        </w:rPr>
        <w:t xml:space="preserve"> and is being produced in the Guthrie Theater, USA this </w:t>
      </w:r>
      <w:r w:rsidR="004256FE" w:rsidRPr="00381517">
        <w:rPr>
          <w:rFonts w:ascii="Arial" w:hAnsi="Arial" w:cs="Arial"/>
          <w:color w:val="000000" w:themeColor="text1"/>
          <w:sz w:val="24"/>
          <w:szCs w:val="24"/>
          <w:lang w:val="en-GB"/>
        </w:rPr>
        <w:t>s</w:t>
      </w:r>
      <w:r w:rsidRPr="00381517">
        <w:rPr>
          <w:rFonts w:ascii="Arial" w:hAnsi="Arial" w:cs="Arial"/>
          <w:color w:val="000000" w:themeColor="text1"/>
          <w:sz w:val="24"/>
          <w:szCs w:val="24"/>
          <w:lang w:val="en-GB"/>
        </w:rPr>
        <w:t xml:space="preserve">pring. </w:t>
      </w:r>
      <w:r w:rsidR="0002381D" w:rsidRPr="00381517">
        <w:rPr>
          <w:rFonts w:ascii="Arial" w:hAnsi="Arial" w:cs="Arial"/>
          <w:color w:val="000000" w:themeColor="text1"/>
          <w:sz w:val="24"/>
          <w:szCs w:val="24"/>
        </w:rPr>
        <w:t xml:space="preserve">Previous </w:t>
      </w:r>
      <w:r w:rsidR="0002381D" w:rsidRPr="00381517">
        <w:rPr>
          <w:rFonts w:ascii="Arial" w:hAnsi="Arial" w:cs="Arial"/>
          <w:sz w:val="24"/>
          <w:szCs w:val="24"/>
        </w:rPr>
        <w:t xml:space="preserve">seasons have launched plays such as Alistair McDowall’s </w:t>
      </w:r>
      <w:r w:rsidR="0002381D" w:rsidRPr="00381517">
        <w:rPr>
          <w:rFonts w:ascii="Arial" w:hAnsi="Arial" w:cs="Arial"/>
          <w:i/>
          <w:sz w:val="24"/>
          <w:szCs w:val="24"/>
        </w:rPr>
        <w:t xml:space="preserve">Pomona </w:t>
      </w:r>
      <w:r w:rsidR="0002381D" w:rsidRPr="00381517">
        <w:rPr>
          <w:rFonts w:ascii="Arial" w:hAnsi="Arial" w:cs="Arial"/>
          <w:sz w:val="24"/>
          <w:szCs w:val="24"/>
        </w:rPr>
        <w:t xml:space="preserve">and Luke Norris’ </w:t>
      </w:r>
      <w:r w:rsidR="0002381D" w:rsidRPr="00381517">
        <w:rPr>
          <w:rFonts w:ascii="Arial" w:hAnsi="Arial" w:cs="Arial"/>
          <w:i/>
          <w:sz w:val="24"/>
          <w:szCs w:val="24"/>
        </w:rPr>
        <w:t>Growth</w:t>
      </w:r>
      <w:r w:rsidR="0002381D" w:rsidRPr="00381517">
        <w:rPr>
          <w:rFonts w:ascii="Arial" w:hAnsi="Arial" w:cs="Arial"/>
          <w:b/>
          <w:sz w:val="24"/>
          <w:szCs w:val="24"/>
        </w:rPr>
        <w:t xml:space="preserve"> </w:t>
      </w:r>
      <w:r w:rsidR="0002381D" w:rsidRPr="00381517">
        <w:rPr>
          <w:rFonts w:ascii="Arial" w:hAnsi="Arial" w:cs="Arial"/>
          <w:sz w:val="24"/>
          <w:szCs w:val="24"/>
        </w:rPr>
        <w:t>on to the national stage.</w:t>
      </w:r>
    </w:p>
    <w:p w:rsidR="00467EE0" w:rsidRPr="00381517" w:rsidRDefault="00467EE0" w:rsidP="0002381D">
      <w:pPr>
        <w:rPr>
          <w:rFonts w:ascii="Arial" w:hAnsi="Arial" w:cs="Arial"/>
          <w:color w:val="000000" w:themeColor="text1"/>
          <w:sz w:val="24"/>
          <w:szCs w:val="24"/>
          <w:lang w:val="en-GB"/>
        </w:rPr>
      </w:pPr>
    </w:p>
    <w:p w:rsidR="004F29AA" w:rsidRPr="00381517" w:rsidRDefault="004F29AA" w:rsidP="00467EE0">
      <w:pPr>
        <w:rPr>
          <w:rFonts w:ascii="Arial" w:hAnsi="Arial" w:cs="Arial"/>
          <w:b/>
          <w:color w:val="000000" w:themeColor="text1"/>
          <w:sz w:val="24"/>
          <w:szCs w:val="24"/>
          <w:lang w:val="en-GB"/>
        </w:rPr>
      </w:pPr>
    </w:p>
    <w:p w:rsidR="00467EE0" w:rsidRPr="00381517" w:rsidRDefault="00467EE0" w:rsidP="00467EE0">
      <w:pPr>
        <w:rPr>
          <w:rFonts w:ascii="Arial" w:hAnsi="Arial" w:cs="Arial"/>
          <w:b/>
          <w:color w:val="000000" w:themeColor="text1"/>
          <w:sz w:val="24"/>
          <w:szCs w:val="24"/>
          <w:lang w:val="en-GB"/>
        </w:rPr>
      </w:pPr>
      <w:r w:rsidRPr="00381517">
        <w:rPr>
          <w:rFonts w:ascii="Arial" w:hAnsi="Arial" w:cs="Arial"/>
          <w:b/>
          <w:color w:val="000000" w:themeColor="text1"/>
          <w:sz w:val="24"/>
          <w:szCs w:val="24"/>
          <w:lang w:val="en-GB"/>
        </w:rPr>
        <w:t xml:space="preserve">Tues 20 </w:t>
      </w:r>
      <w:r w:rsidRPr="00381517">
        <w:rPr>
          <w:rFonts w:ascii="Arial" w:hAnsi="Arial" w:cs="Arial"/>
          <w:b/>
          <w:color w:val="000000" w:themeColor="text1"/>
          <w:sz w:val="24"/>
          <w:szCs w:val="24"/>
        </w:rPr>
        <w:t>–</w:t>
      </w:r>
      <w:r w:rsidR="004F29AA" w:rsidRPr="00381517">
        <w:rPr>
          <w:rFonts w:ascii="Arial" w:hAnsi="Arial" w:cs="Arial"/>
          <w:b/>
          <w:color w:val="000000" w:themeColor="text1"/>
          <w:sz w:val="24"/>
          <w:szCs w:val="24"/>
          <w:lang w:val="en-GB"/>
        </w:rPr>
        <w:t xml:space="preserve"> Thurs 22 Marc</w:t>
      </w:r>
      <w:r w:rsidRPr="00381517">
        <w:rPr>
          <w:rFonts w:ascii="Arial" w:hAnsi="Arial" w:cs="Arial"/>
          <w:b/>
          <w:color w:val="000000" w:themeColor="text1"/>
          <w:sz w:val="24"/>
          <w:szCs w:val="24"/>
          <w:lang w:val="en-GB"/>
        </w:rPr>
        <w:t>h</w:t>
      </w:r>
    </w:p>
    <w:p w:rsidR="00467EE0" w:rsidRPr="00381517" w:rsidRDefault="00467EE0" w:rsidP="00467EE0">
      <w:pPr>
        <w:rPr>
          <w:rFonts w:ascii="Arial" w:hAnsi="Arial" w:cs="Arial"/>
          <w:color w:val="000000" w:themeColor="text1"/>
          <w:sz w:val="24"/>
          <w:szCs w:val="24"/>
          <w:lang w:val="en-GB"/>
        </w:rPr>
      </w:pPr>
      <w:r w:rsidRPr="00381517">
        <w:rPr>
          <w:rFonts w:ascii="Arial" w:hAnsi="Arial" w:cs="Arial"/>
          <w:color w:val="000000" w:themeColor="text1"/>
          <w:sz w:val="24"/>
          <w:szCs w:val="24"/>
          <w:lang w:val="en-GB"/>
        </w:rPr>
        <w:t>Royal Welsh College</w:t>
      </w:r>
    </w:p>
    <w:p w:rsidR="00467EE0" w:rsidRPr="00381517" w:rsidRDefault="00467EE0" w:rsidP="00467EE0">
      <w:pPr>
        <w:rPr>
          <w:rFonts w:ascii="Arial" w:hAnsi="Arial" w:cs="Arial"/>
          <w:color w:val="000000" w:themeColor="text1"/>
          <w:sz w:val="24"/>
          <w:szCs w:val="24"/>
          <w:lang w:val="en-GB"/>
        </w:rPr>
      </w:pPr>
      <w:r w:rsidRPr="00381517">
        <w:rPr>
          <w:rFonts w:ascii="Arial" w:hAnsi="Arial" w:cs="Arial"/>
          <w:color w:val="000000" w:themeColor="text1"/>
          <w:sz w:val="24"/>
          <w:szCs w:val="24"/>
          <w:lang w:val="en-GB"/>
        </w:rPr>
        <w:t>of Music &amp; Drama, Cardiff</w:t>
      </w:r>
    </w:p>
    <w:p w:rsidR="00467EE0" w:rsidRPr="00381517" w:rsidRDefault="00467EE0" w:rsidP="00467EE0">
      <w:pPr>
        <w:rPr>
          <w:rFonts w:ascii="Arial" w:hAnsi="Arial" w:cs="Arial"/>
          <w:color w:val="000000" w:themeColor="text1"/>
          <w:sz w:val="24"/>
          <w:szCs w:val="24"/>
          <w:lang w:val="en-GB"/>
        </w:rPr>
      </w:pPr>
      <w:r w:rsidRPr="00381517">
        <w:rPr>
          <w:rFonts w:ascii="Arial" w:hAnsi="Arial" w:cs="Arial"/>
          <w:color w:val="000000" w:themeColor="text1"/>
          <w:sz w:val="24"/>
          <w:szCs w:val="24"/>
          <w:lang w:val="en-GB"/>
        </w:rPr>
        <w:t>029 2039 1391</w:t>
      </w:r>
    </w:p>
    <w:p w:rsidR="00467EE0" w:rsidRPr="00381517" w:rsidRDefault="00A56D97" w:rsidP="00467EE0">
      <w:pPr>
        <w:rPr>
          <w:rFonts w:ascii="Arial" w:hAnsi="Arial" w:cs="Arial"/>
          <w:color w:val="000000" w:themeColor="text1"/>
          <w:sz w:val="24"/>
          <w:szCs w:val="24"/>
          <w:lang w:val="en-GB"/>
        </w:rPr>
      </w:pPr>
      <w:hyperlink r:id="rId5" w:history="1">
        <w:r w:rsidR="00467EE0" w:rsidRPr="00381517">
          <w:rPr>
            <w:rStyle w:val="Hyperlink"/>
            <w:rFonts w:ascii="Arial" w:hAnsi="Arial" w:cs="Arial"/>
            <w:color w:val="000000" w:themeColor="text1"/>
            <w:sz w:val="24"/>
            <w:szCs w:val="24"/>
            <w:lang w:val="en-GB"/>
          </w:rPr>
          <w:t>www.rwcmd.ac.uk</w:t>
        </w:r>
      </w:hyperlink>
    </w:p>
    <w:p w:rsidR="00467EE0" w:rsidRPr="00381517" w:rsidRDefault="00467EE0" w:rsidP="00467EE0">
      <w:pPr>
        <w:rPr>
          <w:rFonts w:ascii="Arial" w:hAnsi="Arial" w:cs="Arial"/>
          <w:color w:val="000000" w:themeColor="text1"/>
          <w:sz w:val="24"/>
          <w:szCs w:val="24"/>
          <w:lang w:val="en-GB"/>
        </w:rPr>
      </w:pPr>
    </w:p>
    <w:p w:rsidR="00467EE0" w:rsidRPr="00381517" w:rsidRDefault="00467EE0" w:rsidP="00467EE0">
      <w:pPr>
        <w:rPr>
          <w:rFonts w:ascii="Arial" w:hAnsi="Arial" w:cs="Arial"/>
          <w:b/>
          <w:color w:val="000000" w:themeColor="text1"/>
          <w:sz w:val="24"/>
          <w:szCs w:val="24"/>
          <w:lang w:val="en-GB"/>
        </w:rPr>
      </w:pPr>
      <w:r w:rsidRPr="00381517">
        <w:rPr>
          <w:rFonts w:ascii="Arial" w:hAnsi="Arial" w:cs="Arial"/>
          <w:b/>
          <w:color w:val="000000" w:themeColor="text1"/>
          <w:sz w:val="24"/>
          <w:szCs w:val="24"/>
          <w:lang w:val="en-GB"/>
        </w:rPr>
        <w:t xml:space="preserve">Tues 3 </w:t>
      </w:r>
      <w:r w:rsidRPr="00381517">
        <w:rPr>
          <w:rFonts w:ascii="Arial" w:hAnsi="Arial" w:cs="Arial"/>
          <w:b/>
          <w:color w:val="000000" w:themeColor="text1"/>
          <w:sz w:val="24"/>
          <w:szCs w:val="24"/>
        </w:rPr>
        <w:t>–</w:t>
      </w:r>
      <w:r w:rsidRPr="00381517">
        <w:rPr>
          <w:rFonts w:ascii="Arial" w:hAnsi="Arial" w:cs="Arial"/>
          <w:b/>
          <w:color w:val="000000" w:themeColor="text1"/>
          <w:sz w:val="24"/>
          <w:szCs w:val="24"/>
          <w:lang w:val="en-GB"/>
        </w:rPr>
        <w:t xml:space="preserve"> Sat 7 April</w:t>
      </w:r>
    </w:p>
    <w:p w:rsidR="00467EE0" w:rsidRPr="00381517" w:rsidRDefault="00467EE0" w:rsidP="00467EE0">
      <w:pPr>
        <w:rPr>
          <w:rFonts w:ascii="Arial" w:hAnsi="Arial" w:cs="Arial"/>
          <w:color w:val="000000" w:themeColor="text1"/>
          <w:sz w:val="24"/>
          <w:szCs w:val="24"/>
          <w:lang w:val="en-GB"/>
        </w:rPr>
      </w:pPr>
      <w:r w:rsidRPr="00381517">
        <w:rPr>
          <w:rFonts w:ascii="Arial" w:hAnsi="Arial" w:cs="Arial"/>
          <w:color w:val="000000" w:themeColor="text1"/>
          <w:sz w:val="24"/>
          <w:szCs w:val="24"/>
          <w:lang w:val="en-GB"/>
        </w:rPr>
        <w:t>Gate Theatre,</w:t>
      </w:r>
    </w:p>
    <w:p w:rsidR="00467EE0" w:rsidRPr="00381517" w:rsidRDefault="00467EE0" w:rsidP="00467EE0">
      <w:pPr>
        <w:rPr>
          <w:rFonts w:ascii="Arial" w:hAnsi="Arial" w:cs="Arial"/>
          <w:color w:val="000000" w:themeColor="text1"/>
          <w:sz w:val="24"/>
          <w:szCs w:val="24"/>
          <w:lang w:val="en-GB"/>
        </w:rPr>
      </w:pPr>
      <w:r w:rsidRPr="00381517">
        <w:rPr>
          <w:rFonts w:ascii="Arial" w:hAnsi="Arial" w:cs="Arial"/>
          <w:color w:val="000000" w:themeColor="text1"/>
          <w:sz w:val="24"/>
          <w:szCs w:val="24"/>
          <w:lang w:val="en-GB"/>
        </w:rPr>
        <w:t>Notting Hill, London</w:t>
      </w:r>
    </w:p>
    <w:p w:rsidR="00467EE0" w:rsidRPr="00381517" w:rsidRDefault="00467EE0" w:rsidP="00467EE0">
      <w:pPr>
        <w:rPr>
          <w:rFonts w:ascii="Arial" w:hAnsi="Arial" w:cs="Arial"/>
          <w:color w:val="000000" w:themeColor="text1"/>
          <w:sz w:val="24"/>
          <w:szCs w:val="24"/>
          <w:lang w:val="en-GB"/>
        </w:rPr>
      </w:pPr>
      <w:r w:rsidRPr="00381517">
        <w:rPr>
          <w:rFonts w:ascii="Arial" w:hAnsi="Arial" w:cs="Arial"/>
          <w:color w:val="000000" w:themeColor="text1"/>
          <w:sz w:val="24"/>
          <w:szCs w:val="24"/>
          <w:lang w:val="en-GB"/>
        </w:rPr>
        <w:t>020 7229 0706</w:t>
      </w:r>
    </w:p>
    <w:p w:rsidR="00467EE0" w:rsidRPr="00381517" w:rsidRDefault="00A56D97" w:rsidP="00467EE0">
      <w:pPr>
        <w:rPr>
          <w:rFonts w:ascii="Arial" w:hAnsi="Arial" w:cs="Arial"/>
          <w:color w:val="000000" w:themeColor="text1"/>
          <w:sz w:val="24"/>
          <w:szCs w:val="24"/>
          <w:lang w:val="en-GB"/>
        </w:rPr>
      </w:pPr>
      <w:hyperlink r:id="rId6" w:history="1">
        <w:r w:rsidR="00467EE0" w:rsidRPr="00381517">
          <w:rPr>
            <w:rStyle w:val="Hyperlink"/>
            <w:rFonts w:ascii="Arial" w:hAnsi="Arial" w:cs="Arial"/>
            <w:color w:val="000000" w:themeColor="text1"/>
            <w:sz w:val="24"/>
            <w:szCs w:val="24"/>
            <w:lang w:val="en-GB"/>
          </w:rPr>
          <w:t>www.gatetheatre.co.uk</w:t>
        </w:r>
      </w:hyperlink>
    </w:p>
    <w:p w:rsidR="004256FE" w:rsidRPr="00381517" w:rsidRDefault="00467EE0" w:rsidP="00467EE0">
      <w:pPr>
        <w:pStyle w:val="NormalWeb"/>
        <w:rPr>
          <w:rFonts w:ascii="Arial" w:hAnsi="Arial" w:cs="Arial"/>
          <w:color w:val="333333"/>
        </w:rPr>
      </w:pPr>
      <w:r w:rsidRPr="00381517">
        <w:rPr>
          <w:rFonts w:ascii="Arial" w:hAnsi="Arial" w:cs="Arial"/>
          <w:color w:val="333333"/>
        </w:rPr>
        <w:t xml:space="preserve"> </w:t>
      </w:r>
      <w:r w:rsidR="004256FE" w:rsidRPr="00381517">
        <w:rPr>
          <w:rFonts w:ascii="Arial" w:hAnsi="Arial" w:cs="Arial"/>
          <w:color w:val="333333"/>
        </w:rPr>
        <w:t>You can find out more about NEW 18 performance schedule here (add link).  For review tickets please contact press@rwcmd.ac.uk</w:t>
      </w:r>
    </w:p>
    <w:p w:rsidR="00277FBD" w:rsidRPr="00381517" w:rsidRDefault="00277FBD" w:rsidP="00277FBD">
      <w:pPr>
        <w:rPr>
          <w:rFonts w:ascii="Arial" w:hAnsi="Arial" w:cs="Arial"/>
          <w:color w:val="000000" w:themeColor="text1"/>
          <w:sz w:val="24"/>
          <w:szCs w:val="24"/>
        </w:rPr>
      </w:pPr>
    </w:p>
    <w:p w:rsidR="00277FBD" w:rsidRPr="00381517" w:rsidRDefault="00277FBD" w:rsidP="0010256B">
      <w:pPr>
        <w:rPr>
          <w:rFonts w:ascii="Arial" w:hAnsi="Arial" w:cs="Arial"/>
          <w:sz w:val="24"/>
          <w:szCs w:val="24"/>
        </w:rPr>
      </w:pPr>
      <w:r w:rsidRPr="00381517">
        <w:rPr>
          <w:rFonts w:ascii="Arial" w:hAnsi="Arial" w:cs="Arial"/>
          <w:b/>
          <w:sz w:val="24"/>
          <w:szCs w:val="24"/>
        </w:rPr>
        <w:t>Editors notes</w:t>
      </w:r>
      <w:r w:rsidRPr="00381517">
        <w:rPr>
          <w:rFonts w:ascii="Arial" w:hAnsi="Arial" w:cs="Arial"/>
          <w:sz w:val="24"/>
          <w:szCs w:val="24"/>
        </w:rPr>
        <w:t xml:space="preserve"> </w:t>
      </w:r>
    </w:p>
    <w:p w:rsidR="00C60B69" w:rsidRPr="00381517" w:rsidRDefault="00C60B69" w:rsidP="0010256B">
      <w:pPr>
        <w:rPr>
          <w:rFonts w:ascii="Arial" w:hAnsi="Arial" w:cs="Arial"/>
          <w:sz w:val="24"/>
          <w:szCs w:val="24"/>
        </w:rPr>
      </w:pPr>
    </w:p>
    <w:p w:rsidR="0010256B" w:rsidRPr="00381517" w:rsidRDefault="0010256B" w:rsidP="0010256B">
      <w:pPr>
        <w:rPr>
          <w:rFonts w:ascii="Arial" w:hAnsi="Arial" w:cs="Arial"/>
          <w:sz w:val="24"/>
          <w:szCs w:val="24"/>
        </w:rPr>
      </w:pPr>
      <w:r w:rsidRPr="00381517">
        <w:rPr>
          <w:rFonts w:ascii="Arial" w:hAnsi="Arial" w:cs="Arial"/>
          <w:sz w:val="24"/>
          <w:szCs w:val="24"/>
        </w:rPr>
        <w:lastRenderedPageBreak/>
        <w:t>All 32 graduating actors take part in NEW, as well as students from the design and stage management courses, who are collaborating with some of t</w:t>
      </w:r>
      <w:r w:rsidR="00FC6282">
        <w:rPr>
          <w:rFonts w:ascii="Arial" w:hAnsi="Arial" w:cs="Arial"/>
          <w:sz w:val="24"/>
          <w:szCs w:val="24"/>
        </w:rPr>
        <w:t xml:space="preserve">he country’s most exciting </w:t>
      </w:r>
      <w:r w:rsidRPr="00381517">
        <w:rPr>
          <w:rFonts w:ascii="Arial" w:hAnsi="Arial" w:cs="Arial"/>
          <w:sz w:val="24"/>
          <w:szCs w:val="24"/>
        </w:rPr>
        <w:t xml:space="preserve">directors. </w:t>
      </w:r>
    </w:p>
    <w:p w:rsidR="00277FBD" w:rsidRPr="00381517" w:rsidRDefault="00277FBD" w:rsidP="0010256B">
      <w:pPr>
        <w:rPr>
          <w:rFonts w:ascii="Arial" w:hAnsi="Arial" w:cs="Arial"/>
          <w:sz w:val="24"/>
          <w:szCs w:val="24"/>
        </w:rPr>
      </w:pPr>
    </w:p>
    <w:p w:rsidR="0010256B" w:rsidRPr="00381517" w:rsidRDefault="0010256B">
      <w:pPr>
        <w:rPr>
          <w:rFonts w:ascii="Arial" w:hAnsi="Arial" w:cs="Arial"/>
          <w:sz w:val="24"/>
          <w:szCs w:val="24"/>
        </w:rPr>
      </w:pPr>
    </w:p>
    <w:p w:rsidR="00AC3572" w:rsidRPr="00381517" w:rsidRDefault="00AC3572" w:rsidP="0010256B">
      <w:pPr>
        <w:rPr>
          <w:rFonts w:ascii="Arial" w:hAnsi="Arial" w:cs="Arial"/>
          <w:sz w:val="24"/>
          <w:szCs w:val="24"/>
          <w:lang w:val="en-GB"/>
        </w:rPr>
      </w:pPr>
      <w:r w:rsidRPr="00381517">
        <w:rPr>
          <w:rFonts w:ascii="Arial" w:hAnsi="Arial" w:cs="Arial"/>
          <w:sz w:val="24"/>
          <w:szCs w:val="24"/>
          <w:lang w:val="en-GB"/>
        </w:rPr>
        <w:t>RWCMD</w:t>
      </w:r>
      <w:r w:rsidR="006B14BC">
        <w:rPr>
          <w:rFonts w:ascii="Arial" w:hAnsi="Arial" w:cs="Arial"/>
          <w:sz w:val="24"/>
          <w:szCs w:val="24"/>
          <w:lang w:val="en-GB"/>
        </w:rPr>
        <w:t xml:space="preserve"> would like to thank</w:t>
      </w:r>
      <w:r w:rsidR="00FC6282">
        <w:rPr>
          <w:rFonts w:ascii="Arial" w:hAnsi="Arial" w:cs="Arial"/>
          <w:sz w:val="24"/>
          <w:szCs w:val="24"/>
          <w:lang w:val="en-GB"/>
        </w:rPr>
        <w:t xml:space="preserve"> </w:t>
      </w:r>
      <w:r w:rsidRPr="00381517">
        <w:rPr>
          <w:rFonts w:ascii="Arial" w:hAnsi="Arial" w:cs="Arial"/>
          <w:b/>
          <w:sz w:val="24"/>
          <w:szCs w:val="24"/>
          <w:lang w:val="en-GB"/>
        </w:rPr>
        <w:t xml:space="preserve">The Carne Trust, The Spielman Trust, The Fenton Arts Trust, </w:t>
      </w:r>
      <w:r w:rsidRPr="00381517">
        <w:rPr>
          <w:rFonts w:ascii="Arial" w:hAnsi="Arial" w:cs="Arial"/>
          <w:sz w:val="24"/>
          <w:szCs w:val="24"/>
          <w:lang w:val="en-GB"/>
        </w:rPr>
        <w:t>and</w:t>
      </w:r>
      <w:r w:rsidRPr="00381517">
        <w:rPr>
          <w:rFonts w:ascii="Arial" w:hAnsi="Arial" w:cs="Arial"/>
          <w:b/>
          <w:sz w:val="24"/>
          <w:szCs w:val="24"/>
          <w:lang w:val="en-GB"/>
        </w:rPr>
        <w:t xml:space="preserve"> Peter and Janet Swinburn</w:t>
      </w:r>
      <w:r w:rsidR="0010256B" w:rsidRPr="00381517">
        <w:rPr>
          <w:rFonts w:ascii="Arial" w:hAnsi="Arial" w:cs="Arial"/>
          <w:sz w:val="24"/>
          <w:szCs w:val="24"/>
          <w:lang w:val="en-GB"/>
        </w:rPr>
        <w:t xml:space="preserve"> for </w:t>
      </w:r>
      <w:r w:rsidRPr="00381517">
        <w:rPr>
          <w:rFonts w:ascii="Arial" w:hAnsi="Arial" w:cs="Arial"/>
          <w:sz w:val="24"/>
          <w:szCs w:val="24"/>
          <w:lang w:val="en-GB"/>
        </w:rPr>
        <w:t xml:space="preserve">their support of NEW: 2018. </w:t>
      </w:r>
    </w:p>
    <w:p w:rsidR="00AC3572" w:rsidRPr="00381517" w:rsidRDefault="00AC3572" w:rsidP="0010256B">
      <w:pPr>
        <w:rPr>
          <w:rFonts w:ascii="Arial" w:hAnsi="Arial" w:cs="Arial"/>
          <w:sz w:val="24"/>
          <w:szCs w:val="24"/>
          <w:lang w:val="en-GB"/>
        </w:rPr>
      </w:pPr>
    </w:p>
    <w:p w:rsidR="00EA0DB0" w:rsidRPr="00381517" w:rsidRDefault="00EA0DB0" w:rsidP="00EA0DB0">
      <w:pPr>
        <w:ind w:firstLine="720"/>
        <w:rPr>
          <w:rFonts w:ascii="Arial" w:hAnsi="Arial" w:cs="Arial"/>
          <w:sz w:val="24"/>
          <w:szCs w:val="24"/>
        </w:rPr>
      </w:pPr>
    </w:p>
    <w:sectPr w:rsidR="00EA0DB0" w:rsidRPr="003815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B2E93"/>
    <w:multiLevelType w:val="hybridMultilevel"/>
    <w:tmpl w:val="E36AF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FF"/>
    <w:rsid w:val="0002381D"/>
    <w:rsid w:val="00041750"/>
    <w:rsid w:val="0010256B"/>
    <w:rsid w:val="002678FF"/>
    <w:rsid w:val="00277FBD"/>
    <w:rsid w:val="002A627F"/>
    <w:rsid w:val="002B494E"/>
    <w:rsid w:val="0030418D"/>
    <w:rsid w:val="00381517"/>
    <w:rsid w:val="003B0DFA"/>
    <w:rsid w:val="004256FE"/>
    <w:rsid w:val="00467EE0"/>
    <w:rsid w:val="004D6251"/>
    <w:rsid w:val="004F29AA"/>
    <w:rsid w:val="0059088F"/>
    <w:rsid w:val="005A25DF"/>
    <w:rsid w:val="006B14BC"/>
    <w:rsid w:val="00775765"/>
    <w:rsid w:val="007A0758"/>
    <w:rsid w:val="008A220C"/>
    <w:rsid w:val="00A56D97"/>
    <w:rsid w:val="00A64966"/>
    <w:rsid w:val="00AA7A6A"/>
    <w:rsid w:val="00AC3572"/>
    <w:rsid w:val="00AD2C82"/>
    <w:rsid w:val="00C60B69"/>
    <w:rsid w:val="00EA0DB0"/>
    <w:rsid w:val="00FC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EF165-91B0-439B-A50A-3F240253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6F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256FE"/>
    <w:rPr>
      <w:b/>
      <w:bCs/>
    </w:rPr>
  </w:style>
  <w:style w:type="character" w:styleId="Hyperlink">
    <w:name w:val="Hyperlink"/>
    <w:basedOn w:val="DefaultParagraphFont"/>
    <w:uiPriority w:val="99"/>
    <w:semiHidden/>
    <w:unhideWhenUsed/>
    <w:rsid w:val="004256FE"/>
    <w:rPr>
      <w:color w:val="0000FF"/>
      <w:u w:val="single"/>
    </w:rPr>
  </w:style>
  <w:style w:type="paragraph" w:styleId="ListParagraph">
    <w:name w:val="List Paragraph"/>
    <w:basedOn w:val="Normal"/>
    <w:uiPriority w:val="34"/>
    <w:qFormat/>
    <w:rsid w:val="00AC35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28100">
      <w:bodyDiv w:val="1"/>
      <w:marLeft w:val="0"/>
      <w:marRight w:val="0"/>
      <w:marTop w:val="0"/>
      <w:marBottom w:val="0"/>
      <w:divBdr>
        <w:top w:val="none" w:sz="0" w:space="0" w:color="auto"/>
        <w:left w:val="none" w:sz="0" w:space="0" w:color="auto"/>
        <w:bottom w:val="none" w:sz="0" w:space="0" w:color="auto"/>
        <w:right w:val="none" w:sz="0" w:space="0" w:color="auto"/>
      </w:divBdr>
    </w:div>
    <w:div w:id="486291708">
      <w:bodyDiv w:val="1"/>
      <w:marLeft w:val="0"/>
      <w:marRight w:val="0"/>
      <w:marTop w:val="0"/>
      <w:marBottom w:val="0"/>
      <w:divBdr>
        <w:top w:val="none" w:sz="0" w:space="0" w:color="auto"/>
        <w:left w:val="none" w:sz="0" w:space="0" w:color="auto"/>
        <w:bottom w:val="none" w:sz="0" w:space="0" w:color="auto"/>
        <w:right w:val="none" w:sz="0" w:space="0" w:color="auto"/>
      </w:divBdr>
    </w:div>
    <w:div w:id="1568765327">
      <w:bodyDiv w:val="1"/>
      <w:marLeft w:val="0"/>
      <w:marRight w:val="0"/>
      <w:marTop w:val="0"/>
      <w:marBottom w:val="0"/>
      <w:divBdr>
        <w:top w:val="none" w:sz="0" w:space="0" w:color="auto"/>
        <w:left w:val="none" w:sz="0" w:space="0" w:color="auto"/>
        <w:bottom w:val="none" w:sz="0" w:space="0" w:color="auto"/>
        <w:right w:val="none" w:sz="0" w:space="0" w:color="auto"/>
      </w:divBdr>
    </w:div>
    <w:div w:id="210511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etheatre.co.uk" TargetMode="External"/><Relationship Id="rId5" Type="http://schemas.openxmlformats.org/officeDocument/2006/relationships/hyperlink" Target="http://www.rwcm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RWCMD</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Dunning</dc:creator>
  <cp:keywords/>
  <dc:description/>
  <cp:lastModifiedBy>Jonathan Oakman</cp:lastModifiedBy>
  <cp:revision>2</cp:revision>
  <cp:lastPrinted>2017-12-12T09:22:00Z</cp:lastPrinted>
  <dcterms:created xsi:type="dcterms:W3CDTF">2017-12-12T11:49:00Z</dcterms:created>
  <dcterms:modified xsi:type="dcterms:W3CDTF">2017-12-12T11:49:00Z</dcterms:modified>
</cp:coreProperties>
</file>